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B2" w:rsidRPr="00BE4B87" w:rsidRDefault="00000BB2" w:rsidP="00BE4B87">
      <w:pPr>
        <w:jc w:val="both"/>
        <w:rPr>
          <w:b/>
          <w:lang w:val="kk-KZ"/>
        </w:rPr>
      </w:pPr>
      <w:r w:rsidRPr="00BE4B87">
        <w:rPr>
          <w:b/>
          <w:lang w:val="kk-KZ"/>
        </w:rPr>
        <w:t>Ғылыми еңбектер және жобалар</w:t>
      </w:r>
    </w:p>
    <w:p w:rsidR="00000BB2" w:rsidRDefault="00000BB2" w:rsidP="00000BB2">
      <w:pPr>
        <w:ind w:firstLine="705"/>
        <w:jc w:val="both"/>
        <w:rPr>
          <w:lang w:val="kk-KZ"/>
        </w:rPr>
      </w:pPr>
      <w:r w:rsidRPr="00000BB2">
        <w:rPr>
          <w:lang w:val="kk-KZ"/>
        </w:rPr>
        <w:t>Төменде 2019-2022 жылдарға жарияланған ғылыми еңбектер туралы ақпарат берілген.</w:t>
      </w:r>
    </w:p>
    <w:tbl>
      <w:tblPr>
        <w:tblStyle w:val="a3"/>
        <w:tblW w:w="9747" w:type="dxa"/>
        <w:tblLook w:val="04A0"/>
      </w:tblPr>
      <w:tblGrid>
        <w:gridCol w:w="1027"/>
        <w:gridCol w:w="4413"/>
        <w:gridCol w:w="3499"/>
        <w:gridCol w:w="5746"/>
        <w:gridCol w:w="2252"/>
      </w:tblGrid>
      <w:tr w:rsidR="00000BB2" w:rsidRPr="00D12C6C" w:rsidTr="00503035">
        <w:tc>
          <w:tcPr>
            <w:tcW w:w="1431" w:type="dxa"/>
          </w:tcPr>
          <w:p w:rsidR="00000BB2" w:rsidRPr="00000BB2" w:rsidRDefault="00000BB2" w:rsidP="0050303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Жылдар</w:t>
            </w:r>
          </w:p>
        </w:tc>
        <w:tc>
          <w:tcPr>
            <w:tcW w:w="1796" w:type="dxa"/>
          </w:tcPr>
          <w:p w:rsidR="00000BB2" w:rsidRPr="00D12C6C" w:rsidRDefault="00000BB2" w:rsidP="00503035">
            <w:pPr>
              <w:jc w:val="center"/>
            </w:pPr>
            <w:r w:rsidRPr="00000BB2">
              <w:t>Рецензияланатынжурналдардағымақалалар саны</w:t>
            </w:r>
          </w:p>
        </w:tc>
        <w:tc>
          <w:tcPr>
            <w:tcW w:w="2268" w:type="dxa"/>
          </w:tcPr>
          <w:p w:rsidR="00000BB2" w:rsidRPr="00D12C6C" w:rsidRDefault="00000BB2" w:rsidP="00503035">
            <w:pPr>
              <w:jc w:val="center"/>
            </w:pPr>
            <w:r w:rsidRPr="00000BB2">
              <w:t>ККСОН ұсынғанжурналдардағымақалалар саны</w:t>
            </w:r>
          </w:p>
        </w:tc>
        <w:tc>
          <w:tcPr>
            <w:tcW w:w="2551" w:type="dxa"/>
          </w:tcPr>
          <w:p w:rsidR="00000BB2" w:rsidRPr="00D12C6C" w:rsidRDefault="00000BB2" w:rsidP="00503035">
            <w:pPr>
              <w:jc w:val="center"/>
            </w:pPr>
            <w:r w:rsidRPr="00000BB2">
              <w:t>Халықаралықконференцияларжинақтарындағымақалалар саны</w:t>
            </w:r>
          </w:p>
        </w:tc>
        <w:tc>
          <w:tcPr>
            <w:tcW w:w="1701" w:type="dxa"/>
          </w:tcPr>
          <w:p w:rsidR="00000BB2" w:rsidRPr="00D12C6C" w:rsidRDefault="00B35008" w:rsidP="00503035">
            <w:pPr>
              <w:jc w:val="center"/>
            </w:pPr>
            <w:r w:rsidRPr="00B35008">
              <w:t>Қорғауқұжаттарының саны</w:t>
            </w:r>
          </w:p>
        </w:tc>
      </w:tr>
      <w:tr w:rsidR="00000BB2" w:rsidRPr="00D12C6C" w:rsidTr="00503035">
        <w:tc>
          <w:tcPr>
            <w:tcW w:w="1431" w:type="dxa"/>
          </w:tcPr>
          <w:p w:rsidR="00000BB2" w:rsidRPr="00D12C6C" w:rsidRDefault="00000BB2" w:rsidP="00503035">
            <w:pPr>
              <w:jc w:val="center"/>
            </w:pPr>
            <w:r w:rsidRPr="00D12C6C">
              <w:t>2019</w:t>
            </w:r>
          </w:p>
        </w:tc>
        <w:tc>
          <w:tcPr>
            <w:tcW w:w="1796" w:type="dxa"/>
          </w:tcPr>
          <w:p w:rsidR="00000BB2" w:rsidRPr="00D12C6C" w:rsidRDefault="00000BB2" w:rsidP="00503035">
            <w:pPr>
              <w:jc w:val="center"/>
            </w:pPr>
            <w:r w:rsidRPr="00D12C6C">
              <w:t>7</w:t>
            </w:r>
          </w:p>
        </w:tc>
        <w:tc>
          <w:tcPr>
            <w:tcW w:w="2268" w:type="dxa"/>
          </w:tcPr>
          <w:p w:rsidR="00000BB2" w:rsidRPr="00D12C6C" w:rsidRDefault="00000BB2" w:rsidP="00503035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000BB2" w:rsidRPr="00D12C6C" w:rsidRDefault="00000BB2" w:rsidP="00503035">
            <w:pPr>
              <w:jc w:val="center"/>
            </w:pPr>
            <w:r w:rsidRPr="00D12C6C">
              <w:t>78</w:t>
            </w:r>
          </w:p>
        </w:tc>
        <w:tc>
          <w:tcPr>
            <w:tcW w:w="1701" w:type="dxa"/>
          </w:tcPr>
          <w:p w:rsidR="00000BB2" w:rsidRPr="00D12C6C" w:rsidRDefault="00000BB2" w:rsidP="00503035">
            <w:pPr>
              <w:jc w:val="center"/>
            </w:pPr>
            <w:r>
              <w:t>8</w:t>
            </w:r>
          </w:p>
        </w:tc>
      </w:tr>
      <w:tr w:rsidR="00000BB2" w:rsidRPr="00D12C6C" w:rsidTr="00503035">
        <w:tc>
          <w:tcPr>
            <w:tcW w:w="1431" w:type="dxa"/>
          </w:tcPr>
          <w:p w:rsidR="00000BB2" w:rsidRPr="00D12C6C" w:rsidRDefault="00000BB2" w:rsidP="00503035">
            <w:pPr>
              <w:jc w:val="center"/>
            </w:pPr>
            <w:r w:rsidRPr="00D12C6C">
              <w:t>2020</w:t>
            </w:r>
          </w:p>
        </w:tc>
        <w:tc>
          <w:tcPr>
            <w:tcW w:w="1796" w:type="dxa"/>
          </w:tcPr>
          <w:p w:rsidR="00000BB2" w:rsidRPr="00D12C6C" w:rsidRDefault="00000BB2" w:rsidP="00503035">
            <w:pPr>
              <w:jc w:val="center"/>
            </w:pPr>
            <w:r w:rsidRPr="00D12C6C">
              <w:t>8</w:t>
            </w:r>
          </w:p>
        </w:tc>
        <w:tc>
          <w:tcPr>
            <w:tcW w:w="2268" w:type="dxa"/>
          </w:tcPr>
          <w:p w:rsidR="00000BB2" w:rsidRPr="00D12C6C" w:rsidRDefault="00000BB2" w:rsidP="00503035">
            <w:pPr>
              <w:jc w:val="center"/>
            </w:pPr>
            <w:r w:rsidRPr="00D12C6C">
              <w:t>5</w:t>
            </w:r>
          </w:p>
        </w:tc>
        <w:tc>
          <w:tcPr>
            <w:tcW w:w="2551" w:type="dxa"/>
          </w:tcPr>
          <w:p w:rsidR="00000BB2" w:rsidRPr="00D12C6C" w:rsidRDefault="00000BB2" w:rsidP="00503035">
            <w:pPr>
              <w:jc w:val="center"/>
            </w:pPr>
            <w:r w:rsidRPr="00D12C6C">
              <w:t>86</w:t>
            </w:r>
          </w:p>
        </w:tc>
        <w:tc>
          <w:tcPr>
            <w:tcW w:w="1701" w:type="dxa"/>
          </w:tcPr>
          <w:p w:rsidR="00000BB2" w:rsidRPr="00D12C6C" w:rsidRDefault="00000BB2" w:rsidP="00503035">
            <w:pPr>
              <w:jc w:val="center"/>
            </w:pPr>
            <w:r>
              <w:t>10</w:t>
            </w:r>
          </w:p>
        </w:tc>
      </w:tr>
      <w:tr w:rsidR="00000BB2" w:rsidRPr="00D12C6C" w:rsidTr="00503035">
        <w:tc>
          <w:tcPr>
            <w:tcW w:w="1431" w:type="dxa"/>
          </w:tcPr>
          <w:p w:rsidR="00000BB2" w:rsidRPr="00D12C6C" w:rsidRDefault="00000BB2" w:rsidP="00503035">
            <w:pPr>
              <w:jc w:val="center"/>
            </w:pPr>
            <w:r w:rsidRPr="00D12C6C">
              <w:t>2021</w:t>
            </w:r>
          </w:p>
        </w:tc>
        <w:tc>
          <w:tcPr>
            <w:tcW w:w="1796" w:type="dxa"/>
          </w:tcPr>
          <w:p w:rsidR="00000BB2" w:rsidRPr="00D12C6C" w:rsidRDefault="00000BB2" w:rsidP="00503035">
            <w:pPr>
              <w:jc w:val="center"/>
            </w:pPr>
            <w:r w:rsidRPr="00D12C6C">
              <w:t>8</w:t>
            </w:r>
          </w:p>
        </w:tc>
        <w:tc>
          <w:tcPr>
            <w:tcW w:w="2268" w:type="dxa"/>
          </w:tcPr>
          <w:p w:rsidR="00000BB2" w:rsidRPr="00D12C6C" w:rsidRDefault="00000BB2" w:rsidP="00503035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000BB2" w:rsidRPr="00D12C6C" w:rsidRDefault="00000BB2" w:rsidP="00503035">
            <w:pPr>
              <w:jc w:val="center"/>
            </w:pPr>
            <w:r w:rsidRPr="00D12C6C">
              <w:t>115</w:t>
            </w:r>
          </w:p>
        </w:tc>
        <w:tc>
          <w:tcPr>
            <w:tcW w:w="1701" w:type="dxa"/>
          </w:tcPr>
          <w:p w:rsidR="00000BB2" w:rsidRPr="00D12C6C" w:rsidRDefault="00000BB2" w:rsidP="00503035">
            <w:pPr>
              <w:jc w:val="center"/>
            </w:pPr>
            <w:r>
              <w:t>12</w:t>
            </w:r>
          </w:p>
        </w:tc>
      </w:tr>
      <w:tr w:rsidR="00000BB2" w:rsidRPr="00D12C6C" w:rsidTr="00503035">
        <w:tc>
          <w:tcPr>
            <w:tcW w:w="1431" w:type="dxa"/>
          </w:tcPr>
          <w:p w:rsidR="00000BB2" w:rsidRPr="00D12C6C" w:rsidRDefault="00000BB2" w:rsidP="00503035">
            <w:pPr>
              <w:jc w:val="center"/>
            </w:pPr>
            <w:r w:rsidRPr="00D12C6C">
              <w:t>2022</w:t>
            </w:r>
          </w:p>
        </w:tc>
        <w:tc>
          <w:tcPr>
            <w:tcW w:w="1796" w:type="dxa"/>
          </w:tcPr>
          <w:p w:rsidR="00000BB2" w:rsidRPr="00D12C6C" w:rsidRDefault="00000BB2" w:rsidP="00503035">
            <w:pPr>
              <w:jc w:val="center"/>
            </w:pPr>
            <w:r w:rsidRPr="00D12C6C">
              <w:t>9</w:t>
            </w:r>
          </w:p>
        </w:tc>
        <w:tc>
          <w:tcPr>
            <w:tcW w:w="2268" w:type="dxa"/>
          </w:tcPr>
          <w:p w:rsidR="00000BB2" w:rsidRPr="00D12C6C" w:rsidRDefault="00000BB2" w:rsidP="00503035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000BB2" w:rsidRPr="00D12C6C" w:rsidRDefault="00000BB2" w:rsidP="00503035">
            <w:pPr>
              <w:jc w:val="center"/>
            </w:pPr>
            <w:r w:rsidRPr="00D12C6C">
              <w:t>125</w:t>
            </w:r>
          </w:p>
        </w:tc>
        <w:tc>
          <w:tcPr>
            <w:tcW w:w="1701" w:type="dxa"/>
          </w:tcPr>
          <w:p w:rsidR="00000BB2" w:rsidRPr="00D12C6C" w:rsidRDefault="00000BB2" w:rsidP="00503035">
            <w:pPr>
              <w:jc w:val="center"/>
            </w:pPr>
            <w:r>
              <w:t>12</w:t>
            </w:r>
          </w:p>
        </w:tc>
      </w:tr>
    </w:tbl>
    <w:p w:rsidR="00000BB2" w:rsidRDefault="00000BB2" w:rsidP="00000BB2">
      <w:pPr>
        <w:ind w:firstLine="705"/>
        <w:jc w:val="both"/>
        <w:rPr>
          <w:lang w:val="kk-KZ"/>
        </w:rPr>
      </w:pPr>
    </w:p>
    <w:p w:rsidR="00B35008" w:rsidRPr="00632E59" w:rsidRDefault="00B35008" w:rsidP="00B35008">
      <w:pPr>
        <w:jc w:val="both"/>
        <w:rPr>
          <w:lang w:val="kk-KZ"/>
        </w:rPr>
      </w:pPr>
      <w:r w:rsidRPr="00632E59">
        <w:rPr>
          <w:lang w:val="kk-KZ"/>
        </w:rPr>
        <w:tab/>
        <w:t>2019-2022 жылдары ғылыми және (немесе) ғылыми-техникалық жобалар бойынша мемлекеттік гранттар алуға өтінімдер берілді.</w:t>
      </w:r>
    </w:p>
    <w:p w:rsidR="00B35008" w:rsidRPr="00B35008" w:rsidRDefault="00B35008" w:rsidP="00B35008">
      <w:pPr>
        <w:pStyle w:val="a4"/>
        <w:numPr>
          <w:ilvl w:val="0"/>
          <w:numId w:val="4"/>
        </w:numPr>
        <w:jc w:val="both"/>
        <w:rPr>
          <w:lang w:val="kk-KZ"/>
        </w:rPr>
      </w:pPr>
      <w:r w:rsidRPr="00632E59">
        <w:rPr>
          <w:lang w:val="kk-KZ"/>
        </w:rPr>
        <w:t xml:space="preserve">Химия өнеркәсібіндегі төтенше жағдайлардың салдарын жою үшін шешім қабылдауды қолдаудың ақпараттық жүйесін әзірлеу. </w:t>
      </w:r>
      <w:proofErr w:type="spellStart"/>
      <w:r w:rsidRPr="00B35008">
        <w:t>Жетекшісі</w:t>
      </w:r>
      <w:proofErr w:type="spellEnd"/>
      <w:r w:rsidRPr="00B35008">
        <w:t>: Т. ғ. д., профессор Исмаилов Б. Р.</w:t>
      </w:r>
    </w:p>
    <w:p w:rsidR="00B35008" w:rsidRPr="00B35008" w:rsidRDefault="00B35008" w:rsidP="00B35008">
      <w:pPr>
        <w:pStyle w:val="a4"/>
        <w:numPr>
          <w:ilvl w:val="0"/>
          <w:numId w:val="4"/>
        </w:numPr>
        <w:jc w:val="both"/>
        <w:rPr>
          <w:lang w:val="kk-KZ"/>
        </w:rPr>
      </w:pPr>
      <w:r w:rsidRPr="00B35008">
        <w:rPr>
          <w:lang w:val="kk-KZ"/>
        </w:rPr>
        <w:t>Су резервуарлары желілеріндегі апаттық төгінділер кезінде ластанудың таралуын динамикалық модельдеудің және компьютерлік модельдеудің іргелі негіздері. Жетекшісі: Т.ғ. к., асс. профессор Куракбаева С. Д.</w:t>
      </w:r>
    </w:p>
    <w:p w:rsidR="00B35008" w:rsidRPr="00B35008" w:rsidRDefault="00B35008" w:rsidP="00B35008">
      <w:pPr>
        <w:pStyle w:val="a4"/>
        <w:numPr>
          <w:ilvl w:val="0"/>
          <w:numId w:val="4"/>
        </w:numPr>
        <w:jc w:val="both"/>
        <w:rPr>
          <w:lang w:val="kk-KZ"/>
        </w:rPr>
      </w:pPr>
      <w:r w:rsidRPr="00B35008">
        <w:rPr>
          <w:lang w:val="kk-KZ"/>
        </w:rPr>
        <w:t>Сирек және тығыз ашық дисперсті жүйелердегі кластерлік агрегация мен свормингтің математикалық және компьютерлік модельдеуі. Ғылыми жетекшісі: Т. ғ. д., профессор Б. Р. Исмаилов</w:t>
      </w:r>
    </w:p>
    <w:p w:rsidR="00B35008" w:rsidRDefault="00B35008" w:rsidP="00B35008">
      <w:pPr>
        <w:pStyle w:val="a4"/>
        <w:numPr>
          <w:ilvl w:val="0"/>
          <w:numId w:val="4"/>
        </w:numPr>
        <w:jc w:val="both"/>
        <w:rPr>
          <w:lang w:val="kk-KZ"/>
        </w:rPr>
      </w:pPr>
      <w:r w:rsidRPr="00B35008">
        <w:rPr>
          <w:lang w:val="kk-KZ"/>
        </w:rPr>
        <w:t xml:space="preserve">Қазақстанның табиғи газынан наноматериалдар алу үшін термокаталитикалық пиролиз процесін модельдеу және оңтайландыру. Ғылыми жетекшісі: Т. ғ. к., доцент Исмаилов </w:t>
      </w:r>
      <w:r>
        <w:rPr>
          <w:lang w:val="kk-KZ"/>
        </w:rPr>
        <w:t>Х</w:t>
      </w:r>
      <w:r w:rsidRPr="00B35008">
        <w:rPr>
          <w:lang w:val="kk-KZ"/>
        </w:rPr>
        <w:t>. Б.</w:t>
      </w:r>
    </w:p>
    <w:p w:rsidR="00B35008" w:rsidRDefault="00B35008" w:rsidP="00B35008">
      <w:pPr>
        <w:jc w:val="both"/>
        <w:rPr>
          <w:lang w:val="kk-KZ"/>
        </w:rPr>
      </w:pPr>
    </w:p>
    <w:p w:rsidR="00B35008" w:rsidRPr="00B35008" w:rsidRDefault="00B35008" w:rsidP="00B35008">
      <w:pPr>
        <w:jc w:val="both"/>
        <w:rPr>
          <w:lang w:val="kk-KZ"/>
        </w:rPr>
      </w:pPr>
    </w:p>
    <w:p w:rsidR="00000BB2" w:rsidRPr="00000BB2" w:rsidRDefault="00000BB2" w:rsidP="00000BB2">
      <w:pPr>
        <w:ind w:firstLine="705"/>
        <w:jc w:val="both"/>
        <w:rPr>
          <w:lang w:val="kk-KZ"/>
        </w:rPr>
      </w:pPr>
    </w:p>
    <w:p w:rsidR="00D70DE3" w:rsidRPr="00000BB2" w:rsidRDefault="00D70DE3" w:rsidP="00D70DE3">
      <w:pPr>
        <w:jc w:val="both"/>
        <w:rPr>
          <w:lang w:val="kk-KZ"/>
        </w:rPr>
      </w:pPr>
    </w:p>
    <w:p w:rsidR="005C6F86" w:rsidRDefault="005C6F86">
      <w:pPr>
        <w:rPr>
          <w:lang w:val="kk-KZ"/>
        </w:rPr>
      </w:pPr>
      <w:r w:rsidRPr="00000BB2">
        <w:rPr>
          <w:lang w:val="kk-KZ"/>
        </w:rPr>
        <w:tab/>
      </w: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p w:rsidR="00B35008" w:rsidRDefault="00B35008">
      <w:pPr>
        <w:rPr>
          <w:lang w:val="kk-KZ"/>
        </w:rPr>
      </w:pPr>
    </w:p>
    <w:sectPr w:rsidR="00B35008" w:rsidSect="001E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9E4"/>
    <w:multiLevelType w:val="hybridMultilevel"/>
    <w:tmpl w:val="2980640A"/>
    <w:lvl w:ilvl="0" w:tplc="E2AEE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E7237"/>
    <w:multiLevelType w:val="hybridMultilevel"/>
    <w:tmpl w:val="D08AF708"/>
    <w:lvl w:ilvl="0" w:tplc="E2AEE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F83B5C"/>
    <w:multiLevelType w:val="hybridMultilevel"/>
    <w:tmpl w:val="D08AF708"/>
    <w:lvl w:ilvl="0" w:tplc="E2AEE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F052C5"/>
    <w:multiLevelType w:val="hybridMultilevel"/>
    <w:tmpl w:val="32CC3CC8"/>
    <w:lvl w:ilvl="0" w:tplc="E2AEE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23A5"/>
    <w:multiLevelType w:val="hybridMultilevel"/>
    <w:tmpl w:val="D08AF708"/>
    <w:lvl w:ilvl="0" w:tplc="E2AEE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C6F86"/>
    <w:rsid w:val="00000BB2"/>
    <w:rsid w:val="001E491F"/>
    <w:rsid w:val="00435DEA"/>
    <w:rsid w:val="005C6F86"/>
    <w:rsid w:val="00632E59"/>
    <w:rsid w:val="00AA243E"/>
    <w:rsid w:val="00B35008"/>
    <w:rsid w:val="00BA5BFC"/>
    <w:rsid w:val="00BE4B87"/>
    <w:rsid w:val="00D12C6C"/>
    <w:rsid w:val="00D70DE3"/>
    <w:rsid w:val="00F67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007</cp:lastModifiedBy>
  <cp:revision>7</cp:revision>
  <dcterms:created xsi:type="dcterms:W3CDTF">2023-03-24T10:54:00Z</dcterms:created>
  <dcterms:modified xsi:type="dcterms:W3CDTF">2023-03-25T05:40:00Z</dcterms:modified>
</cp:coreProperties>
</file>