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BF" w:rsidRPr="00B35008" w:rsidRDefault="001B2EBF" w:rsidP="001B2EBF">
      <w:pPr>
        <w:ind w:firstLine="708"/>
        <w:rPr>
          <w:b/>
          <w:lang w:val="en-US"/>
        </w:rPr>
      </w:pPr>
      <w:r w:rsidRPr="00B35008">
        <w:rPr>
          <w:b/>
          <w:lang w:val="en-US"/>
        </w:rPr>
        <w:t>5. Works and projects</w:t>
      </w:r>
    </w:p>
    <w:p w:rsidR="001B2EBF" w:rsidRPr="00B35008" w:rsidRDefault="001B2EBF" w:rsidP="001B2EBF">
      <w:pPr>
        <w:rPr>
          <w:lang w:val="en-US"/>
        </w:rPr>
      </w:pPr>
      <w:r w:rsidRPr="00B35008">
        <w:rPr>
          <w:lang w:val="en-US"/>
        </w:rPr>
        <w:tab/>
        <w:t>Below is the information of published scientific papers for 2019-</w:t>
      </w:r>
      <w:proofErr w:type="gramStart"/>
      <w:r w:rsidRPr="00B35008">
        <w:rPr>
          <w:lang w:val="en-US"/>
        </w:rPr>
        <w:t>2022 .</w:t>
      </w:r>
      <w:proofErr w:type="gramEnd"/>
    </w:p>
    <w:tbl>
      <w:tblPr>
        <w:tblStyle w:val="a3"/>
        <w:tblW w:w="9747" w:type="dxa"/>
        <w:tblLook w:val="04A0"/>
      </w:tblPr>
      <w:tblGrid>
        <w:gridCol w:w="1190"/>
        <w:gridCol w:w="1543"/>
        <w:gridCol w:w="2019"/>
        <w:gridCol w:w="2155"/>
        <w:gridCol w:w="2840"/>
      </w:tblGrid>
      <w:tr w:rsidR="001B2EBF" w:rsidRPr="00D12C6C" w:rsidTr="0095018B">
        <w:tc>
          <w:tcPr>
            <w:tcW w:w="1431" w:type="dxa"/>
          </w:tcPr>
          <w:p w:rsidR="001B2EBF" w:rsidRPr="00AA243E" w:rsidRDefault="001B2EBF" w:rsidP="0095018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Years</w:t>
            </w:r>
          </w:p>
        </w:tc>
        <w:tc>
          <w:tcPr>
            <w:tcW w:w="1796" w:type="dxa"/>
          </w:tcPr>
          <w:p w:rsidR="001B2EBF" w:rsidRPr="00AA243E" w:rsidRDefault="001B2EBF" w:rsidP="0095018B">
            <w:pPr>
              <w:jc w:val="center"/>
              <w:rPr>
                <w:lang w:val="en-US"/>
              </w:rPr>
            </w:pPr>
            <w:r w:rsidRPr="00AA243E">
              <w:rPr>
                <w:lang w:val="en-US"/>
              </w:rPr>
              <w:t>Number of articles in peer-reviewed journals</w:t>
            </w:r>
          </w:p>
        </w:tc>
        <w:tc>
          <w:tcPr>
            <w:tcW w:w="2268" w:type="dxa"/>
          </w:tcPr>
          <w:p w:rsidR="001B2EBF" w:rsidRPr="00AA243E" w:rsidRDefault="001B2EBF" w:rsidP="0095018B">
            <w:pPr>
              <w:jc w:val="center"/>
              <w:rPr>
                <w:lang w:val="en-US"/>
              </w:rPr>
            </w:pPr>
            <w:r w:rsidRPr="00AA243E">
              <w:rPr>
                <w:lang w:val="en-US"/>
              </w:rPr>
              <w:t>Number of articles in journals recommended by CCSON</w:t>
            </w:r>
          </w:p>
        </w:tc>
        <w:tc>
          <w:tcPr>
            <w:tcW w:w="2551" w:type="dxa"/>
          </w:tcPr>
          <w:p w:rsidR="001B2EBF" w:rsidRPr="00AA243E" w:rsidRDefault="001B2EBF" w:rsidP="0095018B">
            <w:pPr>
              <w:jc w:val="center"/>
              <w:rPr>
                <w:lang w:val="en-US"/>
              </w:rPr>
            </w:pPr>
            <w:r w:rsidRPr="00AA243E">
              <w:rPr>
                <w:lang w:val="en-US"/>
              </w:rPr>
              <w:t>Number of articles in collections of international conferences</w:t>
            </w:r>
          </w:p>
        </w:tc>
        <w:tc>
          <w:tcPr>
            <w:tcW w:w="1701" w:type="dxa"/>
          </w:tcPr>
          <w:p w:rsidR="001B2EBF" w:rsidRPr="00D12C6C" w:rsidRDefault="001B2EBF" w:rsidP="0095018B">
            <w:pPr>
              <w:jc w:val="center"/>
            </w:pPr>
            <w:proofErr w:type="spellStart"/>
            <w:r w:rsidRPr="00AA243E">
              <w:t>Numberofsecuritydocuments</w:t>
            </w:r>
            <w:proofErr w:type="spellEnd"/>
          </w:p>
        </w:tc>
      </w:tr>
      <w:tr w:rsidR="001B2EBF" w:rsidRPr="00D12C6C" w:rsidTr="0095018B">
        <w:tc>
          <w:tcPr>
            <w:tcW w:w="1431" w:type="dxa"/>
          </w:tcPr>
          <w:p w:rsidR="001B2EBF" w:rsidRPr="00D12C6C" w:rsidRDefault="001B2EBF" w:rsidP="0095018B">
            <w:pPr>
              <w:jc w:val="center"/>
            </w:pPr>
            <w:r w:rsidRPr="00D12C6C">
              <w:t>2019</w:t>
            </w:r>
          </w:p>
        </w:tc>
        <w:tc>
          <w:tcPr>
            <w:tcW w:w="1796" w:type="dxa"/>
          </w:tcPr>
          <w:p w:rsidR="001B2EBF" w:rsidRPr="00D12C6C" w:rsidRDefault="001B2EBF" w:rsidP="0095018B">
            <w:pPr>
              <w:jc w:val="center"/>
            </w:pPr>
            <w:r w:rsidRPr="00D12C6C">
              <w:t>7</w:t>
            </w:r>
          </w:p>
        </w:tc>
        <w:tc>
          <w:tcPr>
            <w:tcW w:w="2268" w:type="dxa"/>
          </w:tcPr>
          <w:p w:rsidR="001B2EBF" w:rsidRPr="00D12C6C" w:rsidRDefault="001B2EBF" w:rsidP="0095018B">
            <w:pPr>
              <w:jc w:val="center"/>
            </w:pPr>
            <w:r w:rsidRPr="00D12C6C">
              <w:t>7</w:t>
            </w:r>
          </w:p>
        </w:tc>
        <w:tc>
          <w:tcPr>
            <w:tcW w:w="2551" w:type="dxa"/>
          </w:tcPr>
          <w:p w:rsidR="001B2EBF" w:rsidRPr="00D12C6C" w:rsidRDefault="001B2EBF" w:rsidP="0095018B">
            <w:pPr>
              <w:jc w:val="center"/>
            </w:pPr>
            <w:r w:rsidRPr="00D12C6C">
              <w:t>78</w:t>
            </w:r>
          </w:p>
        </w:tc>
        <w:tc>
          <w:tcPr>
            <w:tcW w:w="1701" w:type="dxa"/>
          </w:tcPr>
          <w:p w:rsidR="001B2EBF" w:rsidRPr="00D12C6C" w:rsidRDefault="001B2EBF" w:rsidP="0095018B">
            <w:pPr>
              <w:jc w:val="center"/>
            </w:pPr>
            <w:r>
              <w:t>8</w:t>
            </w:r>
          </w:p>
        </w:tc>
      </w:tr>
      <w:tr w:rsidR="001B2EBF" w:rsidRPr="00D12C6C" w:rsidTr="0095018B">
        <w:tc>
          <w:tcPr>
            <w:tcW w:w="1431" w:type="dxa"/>
          </w:tcPr>
          <w:p w:rsidR="001B2EBF" w:rsidRPr="00D12C6C" w:rsidRDefault="001B2EBF" w:rsidP="0095018B">
            <w:pPr>
              <w:jc w:val="center"/>
            </w:pPr>
            <w:r w:rsidRPr="00D12C6C">
              <w:t>2020</w:t>
            </w:r>
          </w:p>
        </w:tc>
        <w:tc>
          <w:tcPr>
            <w:tcW w:w="1796" w:type="dxa"/>
          </w:tcPr>
          <w:p w:rsidR="001B2EBF" w:rsidRPr="00D12C6C" w:rsidRDefault="001B2EBF" w:rsidP="0095018B">
            <w:pPr>
              <w:jc w:val="center"/>
            </w:pPr>
            <w:r w:rsidRPr="00D12C6C">
              <w:t>8</w:t>
            </w:r>
          </w:p>
        </w:tc>
        <w:tc>
          <w:tcPr>
            <w:tcW w:w="2268" w:type="dxa"/>
          </w:tcPr>
          <w:p w:rsidR="001B2EBF" w:rsidRPr="00D12C6C" w:rsidRDefault="001B2EBF" w:rsidP="0095018B">
            <w:pPr>
              <w:jc w:val="center"/>
            </w:pPr>
            <w:r w:rsidRPr="00D12C6C">
              <w:t>5</w:t>
            </w:r>
          </w:p>
        </w:tc>
        <w:tc>
          <w:tcPr>
            <w:tcW w:w="2551" w:type="dxa"/>
          </w:tcPr>
          <w:p w:rsidR="001B2EBF" w:rsidRPr="00D12C6C" w:rsidRDefault="001B2EBF" w:rsidP="0095018B">
            <w:pPr>
              <w:jc w:val="center"/>
            </w:pPr>
            <w:r w:rsidRPr="00D12C6C">
              <w:t>86</w:t>
            </w:r>
          </w:p>
        </w:tc>
        <w:tc>
          <w:tcPr>
            <w:tcW w:w="1701" w:type="dxa"/>
          </w:tcPr>
          <w:p w:rsidR="001B2EBF" w:rsidRPr="00D12C6C" w:rsidRDefault="001B2EBF" w:rsidP="0095018B">
            <w:pPr>
              <w:jc w:val="center"/>
            </w:pPr>
            <w:r>
              <w:t>10</w:t>
            </w:r>
          </w:p>
        </w:tc>
      </w:tr>
      <w:tr w:rsidR="001B2EBF" w:rsidRPr="00D12C6C" w:rsidTr="0095018B">
        <w:tc>
          <w:tcPr>
            <w:tcW w:w="1431" w:type="dxa"/>
          </w:tcPr>
          <w:p w:rsidR="001B2EBF" w:rsidRPr="00D12C6C" w:rsidRDefault="001B2EBF" w:rsidP="0095018B">
            <w:pPr>
              <w:jc w:val="center"/>
            </w:pPr>
            <w:r w:rsidRPr="00D12C6C">
              <w:t>2021</w:t>
            </w:r>
          </w:p>
        </w:tc>
        <w:tc>
          <w:tcPr>
            <w:tcW w:w="1796" w:type="dxa"/>
          </w:tcPr>
          <w:p w:rsidR="001B2EBF" w:rsidRPr="00D12C6C" w:rsidRDefault="001B2EBF" w:rsidP="0095018B">
            <w:pPr>
              <w:jc w:val="center"/>
            </w:pPr>
            <w:r w:rsidRPr="00D12C6C">
              <w:t>8</w:t>
            </w:r>
          </w:p>
        </w:tc>
        <w:tc>
          <w:tcPr>
            <w:tcW w:w="2268" w:type="dxa"/>
          </w:tcPr>
          <w:p w:rsidR="001B2EBF" w:rsidRPr="00D12C6C" w:rsidRDefault="001B2EBF" w:rsidP="0095018B">
            <w:pPr>
              <w:jc w:val="center"/>
            </w:pPr>
            <w:r w:rsidRPr="00D12C6C">
              <w:t>7</w:t>
            </w:r>
          </w:p>
        </w:tc>
        <w:tc>
          <w:tcPr>
            <w:tcW w:w="2551" w:type="dxa"/>
          </w:tcPr>
          <w:p w:rsidR="001B2EBF" w:rsidRPr="00D12C6C" w:rsidRDefault="001B2EBF" w:rsidP="0095018B">
            <w:pPr>
              <w:jc w:val="center"/>
            </w:pPr>
            <w:r w:rsidRPr="00D12C6C">
              <w:t>115</w:t>
            </w:r>
          </w:p>
        </w:tc>
        <w:tc>
          <w:tcPr>
            <w:tcW w:w="1701" w:type="dxa"/>
          </w:tcPr>
          <w:p w:rsidR="001B2EBF" w:rsidRPr="00D12C6C" w:rsidRDefault="001B2EBF" w:rsidP="0095018B">
            <w:pPr>
              <w:jc w:val="center"/>
            </w:pPr>
            <w:r>
              <w:t>12</w:t>
            </w:r>
          </w:p>
        </w:tc>
      </w:tr>
      <w:tr w:rsidR="001B2EBF" w:rsidRPr="00D12C6C" w:rsidTr="0095018B">
        <w:tc>
          <w:tcPr>
            <w:tcW w:w="1431" w:type="dxa"/>
          </w:tcPr>
          <w:p w:rsidR="001B2EBF" w:rsidRPr="00D12C6C" w:rsidRDefault="001B2EBF" w:rsidP="0095018B">
            <w:pPr>
              <w:jc w:val="center"/>
            </w:pPr>
            <w:r w:rsidRPr="00D12C6C">
              <w:t>2022</w:t>
            </w:r>
          </w:p>
        </w:tc>
        <w:tc>
          <w:tcPr>
            <w:tcW w:w="1796" w:type="dxa"/>
          </w:tcPr>
          <w:p w:rsidR="001B2EBF" w:rsidRPr="00D12C6C" w:rsidRDefault="001B2EBF" w:rsidP="0095018B">
            <w:pPr>
              <w:jc w:val="center"/>
            </w:pPr>
            <w:r w:rsidRPr="00D12C6C">
              <w:t>9</w:t>
            </w:r>
          </w:p>
        </w:tc>
        <w:tc>
          <w:tcPr>
            <w:tcW w:w="2268" w:type="dxa"/>
          </w:tcPr>
          <w:p w:rsidR="001B2EBF" w:rsidRPr="00D12C6C" w:rsidRDefault="001B2EBF" w:rsidP="0095018B">
            <w:pPr>
              <w:jc w:val="center"/>
            </w:pPr>
            <w:r w:rsidRPr="00D12C6C">
              <w:t>7</w:t>
            </w:r>
          </w:p>
        </w:tc>
        <w:tc>
          <w:tcPr>
            <w:tcW w:w="2551" w:type="dxa"/>
          </w:tcPr>
          <w:p w:rsidR="001B2EBF" w:rsidRPr="00D12C6C" w:rsidRDefault="001B2EBF" w:rsidP="0095018B">
            <w:pPr>
              <w:jc w:val="center"/>
            </w:pPr>
            <w:r w:rsidRPr="00D12C6C">
              <w:t>125</w:t>
            </w:r>
          </w:p>
        </w:tc>
        <w:tc>
          <w:tcPr>
            <w:tcW w:w="1701" w:type="dxa"/>
          </w:tcPr>
          <w:p w:rsidR="001B2EBF" w:rsidRPr="00D12C6C" w:rsidRDefault="001B2EBF" w:rsidP="0095018B">
            <w:pPr>
              <w:jc w:val="center"/>
            </w:pPr>
            <w:r>
              <w:t>12</w:t>
            </w:r>
          </w:p>
        </w:tc>
      </w:tr>
    </w:tbl>
    <w:p w:rsidR="001B2EBF" w:rsidRPr="00D12C6C" w:rsidRDefault="001B2EBF" w:rsidP="001B2EBF">
      <w:r w:rsidRPr="00D12C6C">
        <w:tab/>
      </w:r>
    </w:p>
    <w:p w:rsidR="001B2EBF" w:rsidRDefault="001B2EBF" w:rsidP="001B2EBF">
      <w:pPr>
        <w:jc w:val="both"/>
        <w:rPr>
          <w:lang w:val="en-US"/>
        </w:rPr>
      </w:pPr>
      <w:r w:rsidRPr="00632E59">
        <w:rPr>
          <w:lang w:val="en-US"/>
        </w:rPr>
        <w:tab/>
        <w:t>For 2019-2022, applications for state grants for scientific and (or) scientific and technical projects have been submitted.</w:t>
      </w:r>
    </w:p>
    <w:p w:rsidR="001B2EBF" w:rsidRPr="00AA243E" w:rsidRDefault="001B2EBF" w:rsidP="001B2EBF">
      <w:pPr>
        <w:rPr>
          <w:lang w:val="en-US"/>
        </w:rPr>
      </w:pPr>
      <w:r w:rsidRPr="00AA243E">
        <w:rPr>
          <w:lang w:val="en-US"/>
        </w:rPr>
        <w:t xml:space="preserve">1. Development of an information system to support decision-making to eliminate the consequences of emergencies in the chemical industry. Supervisor: Doctor of Technical Sciences, Professor </w:t>
      </w:r>
      <w:proofErr w:type="spellStart"/>
      <w:r w:rsidRPr="00AA243E">
        <w:rPr>
          <w:lang w:val="en-US"/>
        </w:rPr>
        <w:t>Ismailov</w:t>
      </w:r>
      <w:proofErr w:type="spellEnd"/>
      <w:r w:rsidRPr="00AA243E">
        <w:rPr>
          <w:lang w:val="en-US"/>
        </w:rPr>
        <w:t xml:space="preserve"> B.R.</w:t>
      </w:r>
    </w:p>
    <w:p w:rsidR="001B2EBF" w:rsidRPr="00AA243E" w:rsidRDefault="001B2EBF" w:rsidP="001B2EBF">
      <w:pPr>
        <w:rPr>
          <w:lang w:val="en-US"/>
        </w:rPr>
      </w:pPr>
      <w:r w:rsidRPr="00AA243E">
        <w:rPr>
          <w:lang w:val="en-US"/>
        </w:rPr>
        <w:t xml:space="preserve">2. Fundamentals of dynamic modeling and computer modeling of pollution propagation during emergency discharges in water tank networks. </w:t>
      </w:r>
      <w:proofErr w:type="spellStart"/>
      <w:r w:rsidRPr="00AA243E">
        <w:rPr>
          <w:lang w:val="en-US"/>
        </w:rPr>
        <w:t>Supervisor</w:t>
      </w:r>
      <w:proofErr w:type="gramStart"/>
      <w:r w:rsidRPr="00AA243E">
        <w:rPr>
          <w:lang w:val="en-US"/>
        </w:rPr>
        <w:t>:Ph.D</w:t>
      </w:r>
      <w:proofErr w:type="spellEnd"/>
      <w:proofErr w:type="gramEnd"/>
      <w:r w:rsidRPr="00AA243E">
        <w:rPr>
          <w:lang w:val="en-US"/>
        </w:rPr>
        <w:t xml:space="preserve">., Ass. Professor </w:t>
      </w:r>
      <w:proofErr w:type="spellStart"/>
      <w:r>
        <w:rPr>
          <w:lang w:val="en-US"/>
        </w:rPr>
        <w:t>Kurakbayeva</w:t>
      </w:r>
      <w:r w:rsidRPr="00AA243E">
        <w:rPr>
          <w:lang w:val="en-US"/>
        </w:rPr>
        <w:t>S.D</w:t>
      </w:r>
      <w:proofErr w:type="spellEnd"/>
      <w:r w:rsidRPr="00AA243E">
        <w:rPr>
          <w:lang w:val="en-US"/>
        </w:rPr>
        <w:t>.</w:t>
      </w:r>
    </w:p>
    <w:p w:rsidR="001B2EBF" w:rsidRPr="00AA243E" w:rsidRDefault="001B2EBF" w:rsidP="001B2EBF">
      <w:pPr>
        <w:rPr>
          <w:lang w:val="en-US"/>
        </w:rPr>
      </w:pPr>
      <w:proofErr w:type="spellStart"/>
      <w:proofErr w:type="gramStart"/>
      <w:r w:rsidRPr="00AA243E">
        <w:rPr>
          <w:lang w:val="en-US"/>
        </w:rPr>
        <w:t>Kurakbaeva</w:t>
      </w:r>
      <w:proofErr w:type="spellEnd"/>
      <w:r w:rsidRPr="00AA243E">
        <w:rPr>
          <w:lang w:val="en-US"/>
        </w:rPr>
        <w:t xml:space="preserve"> 3.</w:t>
      </w:r>
      <w:proofErr w:type="gramEnd"/>
      <w:r w:rsidRPr="00AA243E">
        <w:rPr>
          <w:lang w:val="en-US"/>
        </w:rPr>
        <w:t xml:space="preserve"> Mathematical and computer modeling of cluster aggregation and swarming in sparse and dense open dispersed systems. Scientific supervisor: Doctor of Technical Sciences, Professor </w:t>
      </w:r>
      <w:proofErr w:type="spellStart"/>
      <w:r w:rsidRPr="00AA243E">
        <w:rPr>
          <w:lang w:val="en-US"/>
        </w:rPr>
        <w:t>Ismailov</w:t>
      </w:r>
      <w:proofErr w:type="spellEnd"/>
      <w:r w:rsidRPr="00AA243E">
        <w:rPr>
          <w:lang w:val="en-US"/>
        </w:rPr>
        <w:t xml:space="preserve"> B.R.</w:t>
      </w:r>
    </w:p>
    <w:p w:rsidR="001B2EBF" w:rsidRPr="00AA243E" w:rsidRDefault="001B2EBF" w:rsidP="001B2EBF">
      <w:pPr>
        <w:rPr>
          <w:lang w:val="en-US"/>
        </w:rPr>
      </w:pPr>
      <w:r w:rsidRPr="00AA243E">
        <w:rPr>
          <w:lang w:val="en-US"/>
        </w:rPr>
        <w:t xml:space="preserve">4. Modeling and optimization of the </w:t>
      </w:r>
      <w:proofErr w:type="spellStart"/>
      <w:r w:rsidRPr="00AA243E">
        <w:rPr>
          <w:lang w:val="en-US"/>
        </w:rPr>
        <w:t>thermocatalytic</w:t>
      </w:r>
      <w:proofErr w:type="spellEnd"/>
      <w:r w:rsidRPr="00AA243E">
        <w:rPr>
          <w:lang w:val="en-US"/>
        </w:rPr>
        <w:t xml:space="preserve"> </w:t>
      </w:r>
      <w:proofErr w:type="spellStart"/>
      <w:r w:rsidRPr="00AA243E">
        <w:rPr>
          <w:lang w:val="en-US"/>
        </w:rPr>
        <w:t>pyrolysis</w:t>
      </w:r>
      <w:proofErr w:type="spellEnd"/>
      <w:r w:rsidRPr="00AA243E">
        <w:rPr>
          <w:lang w:val="en-US"/>
        </w:rPr>
        <w:t xml:space="preserve"> process for obtaining </w:t>
      </w:r>
      <w:proofErr w:type="spellStart"/>
      <w:r w:rsidRPr="00AA243E">
        <w:rPr>
          <w:lang w:val="en-US"/>
        </w:rPr>
        <w:t>nanomaterials</w:t>
      </w:r>
      <w:proofErr w:type="spellEnd"/>
      <w:r w:rsidRPr="00AA243E">
        <w:rPr>
          <w:lang w:val="en-US"/>
        </w:rPr>
        <w:t xml:space="preserve"> from natural gas of Kazakhstan. Scientific supervisor: Candidate of Technical Sciences, associate professor </w:t>
      </w:r>
      <w:proofErr w:type="spellStart"/>
      <w:r w:rsidRPr="00AA243E">
        <w:rPr>
          <w:lang w:val="en-US"/>
        </w:rPr>
        <w:t>Ismailov</w:t>
      </w:r>
      <w:proofErr w:type="spellEnd"/>
      <w:r w:rsidRPr="00AA243E">
        <w:rPr>
          <w:lang w:val="en-US"/>
        </w:rPr>
        <w:t xml:space="preserve"> H.B.</w:t>
      </w:r>
    </w:p>
    <w:p w:rsidR="001B2EBF" w:rsidRDefault="001B2EBF" w:rsidP="001B2EBF">
      <w:pPr>
        <w:rPr>
          <w:lang w:val="kk-KZ"/>
        </w:rPr>
      </w:pPr>
    </w:p>
    <w:p w:rsidR="001B2EBF" w:rsidRDefault="001B2EBF" w:rsidP="001B2EBF">
      <w:pPr>
        <w:rPr>
          <w:lang w:val="kk-KZ"/>
        </w:rPr>
      </w:pPr>
    </w:p>
    <w:p w:rsidR="001B2EBF" w:rsidRDefault="001B2EBF" w:rsidP="001B2EBF">
      <w:pPr>
        <w:rPr>
          <w:lang w:val="kk-KZ"/>
        </w:rPr>
      </w:pPr>
    </w:p>
    <w:p w:rsidR="001B2EBF" w:rsidRDefault="001B2EBF" w:rsidP="001B2EBF">
      <w:pPr>
        <w:rPr>
          <w:lang w:val="kk-KZ"/>
        </w:rPr>
      </w:pPr>
    </w:p>
    <w:p w:rsidR="001B2EBF" w:rsidRDefault="001B2EBF" w:rsidP="001B2EBF">
      <w:pPr>
        <w:rPr>
          <w:lang w:val="kk-KZ"/>
        </w:rPr>
      </w:pPr>
    </w:p>
    <w:p w:rsidR="001B2EBF" w:rsidRDefault="001B2EBF" w:rsidP="001B2EBF">
      <w:pPr>
        <w:rPr>
          <w:lang w:val="kk-KZ"/>
        </w:rPr>
      </w:pPr>
    </w:p>
    <w:p w:rsidR="001B2EBF" w:rsidRDefault="001B2EBF" w:rsidP="001B2EBF">
      <w:pPr>
        <w:rPr>
          <w:lang w:val="kk-KZ"/>
        </w:rPr>
      </w:pPr>
    </w:p>
    <w:p w:rsidR="00883668" w:rsidRPr="001B2EBF" w:rsidRDefault="00883668">
      <w:pPr>
        <w:rPr>
          <w:lang w:val="kk-KZ"/>
        </w:rPr>
      </w:pPr>
    </w:p>
    <w:sectPr w:rsidR="00883668" w:rsidRPr="001B2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EBF"/>
    <w:rsid w:val="001B2EBF"/>
    <w:rsid w:val="0088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E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2023-03-25T05:19:00Z</dcterms:created>
  <dcterms:modified xsi:type="dcterms:W3CDTF">2023-03-25T05:20:00Z</dcterms:modified>
</cp:coreProperties>
</file>